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E80AD8" w:rsidRPr="007A2E99" w:rsidTr="009E540D">
        <w:tc>
          <w:tcPr>
            <w:tcW w:w="4361" w:type="dxa"/>
          </w:tcPr>
          <w:p w:rsidR="00E80AD8" w:rsidRDefault="00E80AD8" w:rsidP="009E54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E80AD8" w:rsidRPr="007A2E99" w:rsidRDefault="00E80AD8" w:rsidP="009E540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9E540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</w:t>
            </w:r>
            <w:bookmarkStart w:id="0" w:name="_GoBack"/>
            <w:bookmarkEnd w:id="0"/>
            <w:r w:rsidRPr="007A2E99">
              <w:rPr>
                <w:rFonts w:ascii="Times New Roman" w:hAnsi="Times New Roman"/>
                <w:sz w:val="28"/>
                <w:szCs w:val="28"/>
              </w:rPr>
              <w:t>остановлению администрации</w:t>
            </w:r>
          </w:p>
          <w:p w:rsidR="009E540D" w:rsidRDefault="00E80AD8" w:rsidP="009E540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="009E540D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E80AD8" w:rsidRPr="007A2E99" w:rsidRDefault="009E540D" w:rsidP="009E540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E540D">
              <w:rPr>
                <w:rFonts w:ascii="Times New Roman" w:hAnsi="Times New Roman"/>
                <w:sz w:val="28"/>
                <w:szCs w:val="28"/>
                <w:u w:val="single"/>
              </w:rPr>
              <w:t>от 27.05.2022 г. № 331</w:t>
            </w:r>
          </w:p>
          <w:p w:rsidR="00E80AD8" w:rsidRPr="007A2E99" w:rsidRDefault="00E80AD8" w:rsidP="009E540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2F0765" w:rsidRPr="00C412D7" w:rsidTr="00157DD6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B50793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B50793" w:rsidRPr="00C412D7" w:rsidRDefault="00B50793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2500 м. на юг от с. Еткуль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color w:val="000000"/>
                <w:sz w:val="24"/>
                <w:szCs w:val="24"/>
              </w:rPr>
              <w:t>74:07:3003001:358</w:t>
            </w:r>
          </w:p>
        </w:tc>
      </w:tr>
      <w:tr w:rsidR="00B50793" w:rsidRPr="00C412D7" w:rsidTr="000628A5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B50793" w:rsidRPr="00C412D7" w:rsidRDefault="00B50793" w:rsidP="00157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Каратабан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color w:val="000000"/>
                <w:sz w:val="24"/>
                <w:szCs w:val="24"/>
              </w:rPr>
              <w:t>74:07:0000000:520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Каратабан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74:07:2700002:115 (ЕЗ 74:07:0000000:311)</w:t>
            </w:r>
          </w:p>
        </w:tc>
      </w:tr>
      <w:tr w:rsidR="00B50793" w:rsidRPr="00C412D7" w:rsidTr="000628A5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(12)</w:t>
            </w:r>
          </w:p>
        </w:tc>
      </w:tr>
      <w:tr w:rsidR="00B50793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Еткуль, на перекрестке автодороги г. Челябинск – районный центр с. Октябрьское и ул. Первомайская с. Еткуль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color w:val="000000"/>
                <w:sz w:val="24"/>
                <w:szCs w:val="24"/>
              </w:rPr>
              <w:t>74:07:3700022:91</w:t>
            </w:r>
          </w:p>
        </w:tc>
      </w:tr>
      <w:tr w:rsidR="00B50793" w:rsidRPr="00C412D7" w:rsidTr="000628A5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color w:val="000000"/>
                <w:sz w:val="24"/>
                <w:szCs w:val="24"/>
              </w:rPr>
              <w:t>74:07:0000000:621 (13)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74:07:3003001:866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Каратабан, ул. Новая, земельный участок 22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74:07:2700002:126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(14)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(15)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74:07:3003001:55 (ЕЗ 74:07:0000000:75)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(16)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(18)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74:07:0000000:481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район,, примерно в 10 м. на юг от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74:07:3003001:338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(4)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(17)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30 м. на восток от с. Каратабан, ул. Солнечная, д. 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74:07:0000000:3266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74:07:4300002:11 (ЕЗ 74:07:0000000:75)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Еткуль, северо-западная часть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74:07:3003001:989 (3)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Каратабан, ул. Солнечная, 1А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74:07:2700002:109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50 м. на запад от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74:07:3003001:997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74:07:1603001:89 (ЕЗ 74:07:0000000:75)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74:07:3003001:97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74:07:4300002:367 (ЕЗ 74:07:0000000:293)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74:07:3003001:97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7930 м. на юго-восток от с. Александровка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74:07:4300002:529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74:07:4300002:373 (ЕЗ 74:07:0000000:293)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74:07:0000000:621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74:07:4300002:99 (ЕЗ 74:07:4300002:15)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Еткуль, ул. Степная, д. 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74:07:3003001:975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B63A4">
              <w:rPr>
                <w:rFonts w:ascii="Times New Roman" w:hAnsi="Times New Roman"/>
                <w:sz w:val="24"/>
                <w:szCs w:val="24"/>
              </w:rPr>
              <w:lastRenderedPageBreak/>
              <w:t>74:07:0000000:621 (10)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74:07:0000000:621 (9)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74:07:4300002:105 (ЕЗ 74:07:0000000:293)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50м. на запад от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74:07:3003001:107</w:t>
            </w:r>
          </w:p>
        </w:tc>
      </w:tr>
      <w:tr w:rsidR="00B50793" w:rsidRPr="00C412D7" w:rsidTr="00887BDC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500 м. на запад от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Сухоруково</w:t>
            </w:r>
            <w:proofErr w:type="spellEnd"/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74:07:4300002:484</w:t>
            </w:r>
          </w:p>
        </w:tc>
      </w:tr>
      <w:tr w:rsidR="00B50793" w:rsidRPr="00C412D7" w:rsidTr="00B50793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74:07:0000000:621 (7)</w:t>
            </w:r>
          </w:p>
        </w:tc>
      </w:tr>
      <w:tr w:rsidR="00B50793" w:rsidRPr="00C412D7" w:rsidTr="00B50793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74:07:0000000:621 (6)</w:t>
            </w:r>
          </w:p>
        </w:tc>
      </w:tr>
      <w:tr w:rsidR="00B50793" w:rsidRPr="00C412D7" w:rsidTr="00B50793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Еткуль, ул. Трактовая, 5А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74:07:3700022:48</w:t>
            </w:r>
          </w:p>
        </w:tc>
      </w:tr>
      <w:tr w:rsidR="00B50793" w:rsidRPr="00C412D7" w:rsidTr="00B50793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74:07:1614001:19 (ЕЗ 74:07:0000000:75)</w:t>
            </w:r>
          </w:p>
        </w:tc>
      </w:tr>
      <w:tr w:rsidR="00B50793" w:rsidRPr="00C412D7" w:rsidTr="00B50793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7F0BBE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Еткуль, западная часть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74:07:3003001:931</w:t>
            </w:r>
          </w:p>
        </w:tc>
      </w:tr>
      <w:tr w:rsidR="00B50793" w:rsidRPr="00C412D7" w:rsidTr="00B50793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93" w:rsidRPr="00C412D7" w:rsidRDefault="00B50793" w:rsidP="00B1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793" w:rsidRPr="006B63A4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 от точки врезки в существующий газопровод высокого давления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6B63A4">
              <w:rPr>
                <w:rFonts w:ascii="Times New Roman" w:hAnsi="Times New Roman"/>
                <w:sz w:val="24"/>
                <w:szCs w:val="24"/>
              </w:rPr>
              <w:t xml:space="preserve">=325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Калачево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-Еткуль» у здания ГРП Еткуль до котельной с. Каратабан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93" w:rsidRPr="00434F59" w:rsidRDefault="00B50793" w:rsidP="00B13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74:07:2700002:313 (7)</w:t>
            </w:r>
          </w:p>
        </w:tc>
      </w:tr>
    </w:tbl>
    <w:p w:rsidR="002F0765" w:rsidRPr="00051612" w:rsidRDefault="002F0765" w:rsidP="002F0765">
      <w:pPr>
        <w:rPr>
          <w:b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83DF3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E540D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0793"/>
    <w:rsid w:val="00B54946"/>
    <w:rsid w:val="00B54E6E"/>
    <w:rsid w:val="00B56BF0"/>
    <w:rsid w:val="00B818F1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72BEA"/>
  <w15:docId w15:val="{8FF5C96B-13BC-4F06-823B-EB74DD03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3C7D2-CE41-458A-8F22-1031D804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4</cp:revision>
  <cp:lastPrinted>2021-07-23T08:30:00Z</cp:lastPrinted>
  <dcterms:created xsi:type="dcterms:W3CDTF">2022-05-24T09:03:00Z</dcterms:created>
  <dcterms:modified xsi:type="dcterms:W3CDTF">2022-05-27T08:32:00Z</dcterms:modified>
</cp:coreProperties>
</file>